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04" w:rsidRPr="0005644A" w:rsidRDefault="009C7404" w:rsidP="009C7404">
      <w:pPr>
        <w:pStyle w:val="BodyText2"/>
        <w:spacing w:line="240" w:lineRule="exact"/>
        <w:ind w:left="4670"/>
        <w:rPr>
          <w:rFonts w:ascii="Times New Roman" w:hAnsi="Times New Roman"/>
          <w:szCs w:val="24"/>
        </w:rPr>
      </w:pPr>
      <w:r w:rsidRPr="0005644A">
        <w:rPr>
          <w:rFonts w:ascii="Times New Roman" w:hAnsi="Times New Roman"/>
          <w:szCs w:val="24"/>
        </w:rPr>
        <w:t>УТВЕРЖДЕН</w:t>
      </w:r>
    </w:p>
    <w:p w:rsidR="009C7404" w:rsidRPr="0005644A" w:rsidRDefault="009C7404" w:rsidP="009C7404">
      <w:pPr>
        <w:pStyle w:val="BodyText2"/>
        <w:spacing w:line="240" w:lineRule="exact"/>
        <w:ind w:left="5521" w:firstLine="0"/>
        <w:rPr>
          <w:rFonts w:ascii="Times New Roman" w:hAnsi="Times New Roman"/>
          <w:szCs w:val="24"/>
        </w:rPr>
      </w:pPr>
      <w:r w:rsidRPr="0005644A">
        <w:rPr>
          <w:rFonts w:ascii="Times New Roman" w:hAnsi="Times New Roman"/>
          <w:szCs w:val="24"/>
        </w:rPr>
        <w:t xml:space="preserve">Председателем </w:t>
      </w:r>
      <w:proofErr w:type="gramStart"/>
      <w:r w:rsidRPr="0005644A">
        <w:rPr>
          <w:rFonts w:ascii="Times New Roman" w:hAnsi="Times New Roman"/>
          <w:szCs w:val="24"/>
        </w:rPr>
        <w:t>муниципального</w:t>
      </w:r>
      <w:proofErr w:type="gramEnd"/>
    </w:p>
    <w:p w:rsidR="009C7404" w:rsidRDefault="009C7404" w:rsidP="009C7404">
      <w:pPr>
        <w:pStyle w:val="BodyText2"/>
        <w:spacing w:line="240" w:lineRule="exact"/>
        <w:ind w:left="4670"/>
        <w:rPr>
          <w:rFonts w:ascii="Times New Roman" w:hAnsi="Times New Roman"/>
          <w:szCs w:val="24"/>
        </w:rPr>
      </w:pPr>
      <w:r w:rsidRPr="0005644A">
        <w:rPr>
          <w:rFonts w:ascii="Times New Roman" w:hAnsi="Times New Roman"/>
          <w:szCs w:val="24"/>
        </w:rPr>
        <w:t xml:space="preserve">совета по вопросам </w:t>
      </w:r>
    </w:p>
    <w:p w:rsidR="009C7404" w:rsidRPr="0005644A" w:rsidRDefault="009C7404" w:rsidP="009C7404">
      <w:pPr>
        <w:pStyle w:val="BodyText2"/>
        <w:spacing w:line="240" w:lineRule="exact"/>
        <w:ind w:left="5521" w:firstLine="0"/>
        <w:rPr>
          <w:rFonts w:ascii="Times New Roman" w:hAnsi="Times New Roman"/>
          <w:szCs w:val="24"/>
        </w:rPr>
      </w:pPr>
      <w:r w:rsidRPr="0005644A">
        <w:rPr>
          <w:rFonts w:ascii="Times New Roman" w:hAnsi="Times New Roman"/>
          <w:szCs w:val="24"/>
        </w:rPr>
        <w:t>образования Амурского района</w:t>
      </w:r>
    </w:p>
    <w:p w:rsidR="009C7404" w:rsidRDefault="009C7404" w:rsidP="009C7404">
      <w:pPr>
        <w:pStyle w:val="BodyText2"/>
        <w:spacing w:line="240" w:lineRule="exact"/>
        <w:ind w:left="5521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__________</w:t>
      </w:r>
      <w:r w:rsidRPr="0005644A">
        <w:rPr>
          <w:rFonts w:ascii="Times New Roman" w:hAnsi="Times New Roman"/>
          <w:szCs w:val="24"/>
        </w:rPr>
        <w:t xml:space="preserve"> Л.В. Бессмертных</w:t>
      </w:r>
    </w:p>
    <w:p w:rsidR="009C7404" w:rsidRPr="0005644A" w:rsidRDefault="009C7404" w:rsidP="009C7404">
      <w:pPr>
        <w:pStyle w:val="BodyText2"/>
        <w:spacing w:line="240" w:lineRule="exact"/>
        <w:ind w:left="9204" w:firstLine="708"/>
        <w:rPr>
          <w:rFonts w:ascii="Times New Roman" w:hAnsi="Times New Roman"/>
          <w:szCs w:val="24"/>
        </w:rPr>
      </w:pPr>
    </w:p>
    <w:p w:rsidR="009C7404" w:rsidRPr="0005644A" w:rsidRDefault="009C7404" w:rsidP="009C7404">
      <w:pPr>
        <w:pStyle w:val="BodyText2"/>
        <w:spacing w:line="240" w:lineRule="exact"/>
        <w:ind w:left="5521" w:firstLine="0"/>
        <w:rPr>
          <w:rFonts w:ascii="Times New Roman" w:hAnsi="Times New Roman"/>
          <w:szCs w:val="24"/>
        </w:rPr>
      </w:pPr>
      <w:r w:rsidRPr="0005644A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  <w:u w:val="single"/>
        </w:rPr>
        <w:t>____</w:t>
      </w:r>
      <w:r w:rsidRPr="0005644A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>__________</w:t>
      </w:r>
      <w:r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  <w:u w:val="single"/>
        </w:rPr>
        <w:t>____</w:t>
      </w:r>
      <w:r w:rsidRPr="0005644A">
        <w:rPr>
          <w:rFonts w:ascii="Times New Roman" w:hAnsi="Times New Roman"/>
          <w:szCs w:val="24"/>
        </w:rPr>
        <w:t xml:space="preserve"> г.</w:t>
      </w:r>
    </w:p>
    <w:p w:rsidR="009C7404" w:rsidRDefault="009C7404" w:rsidP="00567659">
      <w:pPr>
        <w:pStyle w:val="a3"/>
        <w:spacing w:after="0"/>
        <w:jc w:val="center"/>
        <w:rPr>
          <w:rStyle w:val="a4"/>
          <w:color w:val="000000"/>
          <w:sz w:val="28"/>
          <w:szCs w:val="28"/>
        </w:rPr>
      </w:pPr>
    </w:p>
    <w:p w:rsidR="00AC3037" w:rsidRPr="002F537C" w:rsidRDefault="00AC3037" w:rsidP="00567659">
      <w:pPr>
        <w:pStyle w:val="a3"/>
        <w:spacing w:after="0"/>
        <w:jc w:val="center"/>
        <w:rPr>
          <w:rStyle w:val="a4"/>
          <w:color w:val="000000"/>
          <w:sz w:val="28"/>
          <w:szCs w:val="28"/>
        </w:rPr>
      </w:pPr>
      <w:r w:rsidRPr="002F537C">
        <w:rPr>
          <w:rStyle w:val="a4"/>
          <w:color w:val="000000"/>
          <w:sz w:val="28"/>
          <w:szCs w:val="28"/>
        </w:rPr>
        <w:t>ОТЧЕТ</w:t>
      </w:r>
    </w:p>
    <w:p w:rsidR="00054EC1" w:rsidRDefault="002F537C" w:rsidP="002F537C">
      <w:pPr>
        <w:pStyle w:val="a3"/>
        <w:spacing w:after="0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работе </w:t>
      </w:r>
      <w:r w:rsidR="00AC3037" w:rsidRPr="002F537C">
        <w:rPr>
          <w:rStyle w:val="a4"/>
          <w:color w:val="000000"/>
          <w:sz w:val="28"/>
          <w:szCs w:val="28"/>
        </w:rPr>
        <w:t>Совета по вопросам образования</w:t>
      </w:r>
      <w:r w:rsidR="00767957" w:rsidRPr="002F537C">
        <w:rPr>
          <w:rStyle w:val="a4"/>
          <w:color w:val="000000"/>
          <w:sz w:val="28"/>
          <w:szCs w:val="28"/>
        </w:rPr>
        <w:t xml:space="preserve"> </w:t>
      </w:r>
    </w:p>
    <w:p w:rsidR="00AC3037" w:rsidRDefault="00767957" w:rsidP="002F537C">
      <w:pPr>
        <w:pStyle w:val="a3"/>
        <w:spacing w:after="0"/>
        <w:ind w:firstLine="709"/>
        <w:jc w:val="center"/>
        <w:rPr>
          <w:rStyle w:val="a4"/>
          <w:color w:val="000000"/>
          <w:sz w:val="28"/>
          <w:szCs w:val="28"/>
        </w:rPr>
      </w:pPr>
      <w:r w:rsidRPr="002F537C">
        <w:rPr>
          <w:rStyle w:val="a4"/>
          <w:color w:val="000000"/>
          <w:sz w:val="28"/>
          <w:szCs w:val="28"/>
        </w:rPr>
        <w:t>Амурского муниципального района</w:t>
      </w:r>
      <w:r w:rsidR="002F537C">
        <w:rPr>
          <w:rStyle w:val="a4"/>
          <w:color w:val="000000"/>
          <w:sz w:val="28"/>
          <w:szCs w:val="28"/>
        </w:rPr>
        <w:t xml:space="preserve"> </w:t>
      </w:r>
      <w:r w:rsidRPr="002F537C">
        <w:rPr>
          <w:rStyle w:val="a4"/>
          <w:color w:val="000000"/>
          <w:sz w:val="28"/>
          <w:szCs w:val="28"/>
        </w:rPr>
        <w:t xml:space="preserve"> за 2018 год</w:t>
      </w:r>
    </w:p>
    <w:p w:rsidR="002F537C" w:rsidRPr="002F537C" w:rsidRDefault="002F537C" w:rsidP="002F537C">
      <w:pPr>
        <w:pStyle w:val="a3"/>
        <w:spacing w:after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2F537C" w:rsidRDefault="00054EC1" w:rsidP="002F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Theme="minorEastAsia"/>
          <w:color w:val="000000"/>
          <w:sz w:val="28"/>
          <w:szCs w:val="28"/>
        </w:rPr>
        <w:t>Совет</w:t>
      </w:r>
      <w:r w:rsidR="002F537C" w:rsidRPr="002F537C">
        <w:rPr>
          <w:rStyle w:val="a4"/>
          <w:rFonts w:eastAsiaTheme="minorEastAsia"/>
          <w:color w:val="000000"/>
          <w:sz w:val="28"/>
          <w:szCs w:val="28"/>
        </w:rPr>
        <w:t xml:space="preserve"> по вопросам образования Амурского муниципального района</w:t>
      </w:r>
      <w:r w:rsidR="002F537C">
        <w:rPr>
          <w:rStyle w:val="a4"/>
          <w:rFonts w:eastAsiaTheme="minorEastAsia"/>
          <w:color w:val="000000"/>
          <w:sz w:val="28"/>
          <w:szCs w:val="28"/>
        </w:rPr>
        <w:t xml:space="preserve"> </w:t>
      </w:r>
      <w:r w:rsidR="002F537C" w:rsidRPr="002F537C">
        <w:rPr>
          <w:rStyle w:val="a4"/>
          <w:rFonts w:eastAsiaTheme="minorEastAsia"/>
          <w:color w:val="000000"/>
          <w:sz w:val="28"/>
          <w:szCs w:val="28"/>
        </w:rPr>
        <w:t xml:space="preserve"> </w:t>
      </w:r>
      <w:r w:rsidR="002F537C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="00EF22B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537C" w:rsidRPr="002F537C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2F537C">
        <w:rPr>
          <w:rStyle w:val="a4"/>
          <w:rFonts w:eastAsiaTheme="minorEastAsia"/>
          <w:color w:val="000000"/>
          <w:sz w:val="28"/>
          <w:szCs w:val="28"/>
        </w:rPr>
        <w:t xml:space="preserve">работе </w:t>
      </w:r>
      <w:r w:rsidR="002F537C" w:rsidRPr="002F537C">
        <w:rPr>
          <w:rStyle w:val="a4"/>
          <w:rFonts w:eastAsiaTheme="minorEastAsia"/>
          <w:color w:val="000000"/>
          <w:sz w:val="28"/>
          <w:szCs w:val="28"/>
        </w:rPr>
        <w:t>Совета по вопросам образования Амурского муниципального района</w:t>
      </w:r>
      <w:r w:rsidR="002F537C" w:rsidRPr="002F537C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2F537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Амурского муниципального района от 16.03.2015 № 312 (далее - Совет).</w:t>
      </w:r>
      <w:r w:rsidR="002F537C" w:rsidRPr="002F537C">
        <w:rPr>
          <w:rFonts w:ascii="Times New Roman" w:hAnsi="Times New Roman" w:cs="Times New Roman"/>
          <w:sz w:val="28"/>
          <w:szCs w:val="28"/>
        </w:rPr>
        <w:t xml:space="preserve"> </w:t>
      </w:r>
      <w:r w:rsidR="002F537C">
        <w:rPr>
          <w:rFonts w:ascii="Times New Roman" w:hAnsi="Times New Roman" w:cs="Times New Roman"/>
          <w:sz w:val="28"/>
          <w:szCs w:val="28"/>
        </w:rPr>
        <w:t xml:space="preserve"> </w:t>
      </w:r>
      <w:r w:rsidR="002F537C" w:rsidRPr="002F5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37C" w:rsidRPr="002F537C" w:rsidRDefault="002F537C" w:rsidP="002F5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37C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</w:t>
      </w:r>
      <w:r w:rsidRPr="002F5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2F537C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2F537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законами, нормативными правовыми актами Российской Федерации, законами и нормативными правовыми актами   Хабаровского края</w:t>
      </w:r>
      <w:r w:rsidR="00EF22B0">
        <w:rPr>
          <w:rFonts w:ascii="Times New Roman" w:hAnsi="Times New Roman" w:cs="Times New Roman"/>
          <w:sz w:val="28"/>
          <w:szCs w:val="28"/>
        </w:rPr>
        <w:t>.</w:t>
      </w:r>
    </w:p>
    <w:p w:rsidR="00EF22B0" w:rsidRPr="00EF22B0" w:rsidRDefault="002F537C" w:rsidP="002F5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7C">
        <w:rPr>
          <w:rFonts w:ascii="Times New Roman" w:hAnsi="Times New Roman" w:cs="Times New Roman"/>
          <w:sz w:val="28"/>
          <w:szCs w:val="28"/>
        </w:rPr>
        <w:tab/>
      </w:r>
      <w:r w:rsidR="00EF22B0" w:rsidRPr="00EF22B0">
        <w:rPr>
          <w:rFonts w:ascii="Times New Roman" w:hAnsi="Times New Roman" w:cs="Times New Roman"/>
          <w:sz w:val="28"/>
          <w:szCs w:val="28"/>
        </w:rPr>
        <w:t xml:space="preserve">В  работе </w:t>
      </w:r>
      <w:r w:rsidRPr="00EF22B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F22B0" w:rsidRPr="00EF22B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67659">
        <w:rPr>
          <w:rFonts w:ascii="Times New Roman" w:hAnsi="Times New Roman" w:cs="Times New Roman"/>
          <w:sz w:val="28"/>
          <w:szCs w:val="28"/>
        </w:rPr>
        <w:t>представители</w:t>
      </w:r>
      <w:r w:rsidR="00054EC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</w:t>
      </w:r>
      <w:r w:rsidR="00EF22B0" w:rsidRPr="00EF22B0">
        <w:rPr>
          <w:rFonts w:ascii="Times New Roman" w:hAnsi="Times New Roman" w:cs="Times New Roman"/>
          <w:sz w:val="28"/>
          <w:szCs w:val="28"/>
        </w:rPr>
        <w:t xml:space="preserve">в </w:t>
      </w:r>
      <w:r w:rsidR="00054EC1">
        <w:rPr>
          <w:rFonts w:ascii="Times New Roman" w:hAnsi="Times New Roman" w:cs="Times New Roman"/>
          <w:sz w:val="28"/>
          <w:szCs w:val="28"/>
        </w:rPr>
        <w:t>т.ч. профессионального обучения</w:t>
      </w:r>
      <w:r w:rsidR="00EF22B0" w:rsidRPr="00EF22B0">
        <w:rPr>
          <w:rFonts w:ascii="Times New Roman" w:hAnsi="Times New Roman" w:cs="Times New Roman"/>
          <w:sz w:val="28"/>
          <w:szCs w:val="28"/>
        </w:rPr>
        <w:t xml:space="preserve">, горкома профсоюза работников образования и науки </w:t>
      </w:r>
      <w:proofErr w:type="gramStart"/>
      <w:r w:rsidR="00EF22B0" w:rsidRPr="00EF22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22B0" w:rsidRPr="00EF22B0">
        <w:rPr>
          <w:rFonts w:ascii="Times New Roman" w:hAnsi="Times New Roman" w:cs="Times New Roman"/>
          <w:sz w:val="28"/>
          <w:szCs w:val="28"/>
        </w:rPr>
        <w:t xml:space="preserve">. Амурска, культуры и искусства г. Амурска, </w:t>
      </w:r>
      <w:r w:rsidR="00EF22B0" w:rsidRPr="00EF22B0">
        <w:rPr>
          <w:rFonts w:ascii="Times New Roman" w:eastAsia="Times New Roman" w:hAnsi="Times New Roman" w:cs="Times New Roman"/>
          <w:sz w:val="28"/>
          <w:szCs w:val="28"/>
        </w:rPr>
        <w:t>Собрания депутатов Амурского муниципального района</w:t>
      </w:r>
      <w:r w:rsidR="00EF22B0" w:rsidRPr="00EF22B0">
        <w:rPr>
          <w:rFonts w:ascii="Times New Roman" w:hAnsi="Times New Roman" w:cs="Times New Roman"/>
          <w:sz w:val="28"/>
          <w:szCs w:val="28"/>
        </w:rPr>
        <w:t xml:space="preserve">, </w:t>
      </w:r>
      <w:r w:rsidR="00EF22B0" w:rsidRPr="00EF22B0">
        <w:rPr>
          <w:rFonts w:ascii="Times New Roman" w:eastAsia="Times New Roman" w:hAnsi="Times New Roman" w:cs="Times New Roman"/>
          <w:sz w:val="28"/>
          <w:szCs w:val="28"/>
        </w:rPr>
        <w:t>коллегии адвокатов «Дальневосточное» по Хабаровскому краю</w:t>
      </w:r>
      <w:r w:rsidR="00EF22B0" w:rsidRPr="00EF22B0">
        <w:rPr>
          <w:rFonts w:ascii="Times New Roman" w:hAnsi="Times New Roman" w:cs="Times New Roman"/>
          <w:sz w:val="28"/>
          <w:szCs w:val="28"/>
        </w:rPr>
        <w:t>,  районного родительского Совета и др.</w:t>
      </w:r>
    </w:p>
    <w:p w:rsidR="00CD0798" w:rsidRDefault="00EF22B0" w:rsidP="00EF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2F537C" w:rsidRPr="002F537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работе Совета</w:t>
      </w:r>
      <w:r w:rsidR="002F537C" w:rsidRPr="002F537C">
        <w:rPr>
          <w:rFonts w:ascii="Times New Roman" w:hAnsi="Times New Roman" w:cs="Times New Roman"/>
          <w:sz w:val="28"/>
          <w:szCs w:val="28"/>
        </w:rPr>
        <w:t xml:space="preserve"> проведены  четыре ежеквартальных  заседания согласно плану</w:t>
      </w:r>
      <w:r>
        <w:rPr>
          <w:rFonts w:ascii="Times New Roman" w:hAnsi="Times New Roman" w:cs="Times New Roman"/>
          <w:sz w:val="28"/>
          <w:szCs w:val="28"/>
        </w:rPr>
        <w:t xml:space="preserve"> работу на 2018 год</w:t>
      </w:r>
      <w:r w:rsidR="002F537C" w:rsidRPr="002F5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37C" w:rsidRPr="002F537C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2F537C" w:rsidRPr="00EF22B0">
        <w:rPr>
          <w:rFonts w:ascii="Times New Roman" w:hAnsi="Times New Roman" w:cs="Times New Roman"/>
          <w:sz w:val="28"/>
          <w:szCs w:val="28"/>
        </w:rPr>
        <w:t>вопросы</w:t>
      </w:r>
      <w:r w:rsidR="00CD0798">
        <w:rPr>
          <w:rFonts w:ascii="Times New Roman" w:hAnsi="Times New Roman" w:cs="Times New Roman"/>
          <w:sz w:val="28"/>
          <w:szCs w:val="28"/>
        </w:rPr>
        <w:t>:</w:t>
      </w:r>
    </w:p>
    <w:p w:rsidR="00CD0798" w:rsidRDefault="00CD0798" w:rsidP="00EF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37C" w:rsidRPr="00EF22B0">
        <w:rPr>
          <w:rFonts w:ascii="Times New Roman" w:hAnsi="Times New Roman" w:cs="Times New Roman"/>
          <w:sz w:val="28"/>
          <w:szCs w:val="28"/>
        </w:rPr>
        <w:t xml:space="preserve">  «</w:t>
      </w:r>
      <w:r w:rsidR="00EF22B0" w:rsidRPr="00EF22B0">
        <w:rPr>
          <w:rFonts w:ascii="Times New Roman" w:eastAsia="Times New Roman" w:hAnsi="Times New Roman" w:cs="Times New Roman"/>
          <w:sz w:val="28"/>
          <w:szCs w:val="28"/>
        </w:rPr>
        <w:t>О санитарных и технологических нормативах при организации питания в образовательных учреждениях Амурского муниципального района</w:t>
      </w:r>
      <w:r w:rsidR="002F537C" w:rsidRPr="00EF22B0">
        <w:rPr>
          <w:rFonts w:ascii="Times New Roman" w:hAnsi="Times New Roman" w:cs="Times New Roman"/>
          <w:sz w:val="28"/>
          <w:szCs w:val="28"/>
        </w:rPr>
        <w:t>»</w:t>
      </w:r>
      <w:r w:rsidR="00B36BCC">
        <w:rPr>
          <w:rFonts w:ascii="Times New Roman" w:hAnsi="Times New Roman" w:cs="Times New Roman"/>
          <w:sz w:val="28"/>
          <w:szCs w:val="28"/>
        </w:rPr>
        <w:t>, Куратова Т.Б., ведущий специалист управления образования</w:t>
      </w:r>
      <w:r w:rsidR="00567659">
        <w:rPr>
          <w:rFonts w:ascii="Times New Roman" w:hAnsi="Times New Roman" w:cs="Times New Roman"/>
          <w:sz w:val="28"/>
          <w:szCs w:val="28"/>
        </w:rPr>
        <w:t xml:space="preserve"> (протокол № 1 от 27.01.2018);</w:t>
      </w:r>
    </w:p>
    <w:p w:rsidR="00CD0798" w:rsidRDefault="00CD0798" w:rsidP="00EF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37C" w:rsidRPr="00EF22B0">
        <w:rPr>
          <w:rFonts w:ascii="Times New Roman" w:hAnsi="Times New Roman" w:cs="Times New Roman"/>
          <w:sz w:val="28"/>
          <w:szCs w:val="28"/>
        </w:rPr>
        <w:t xml:space="preserve">   «</w:t>
      </w:r>
      <w:r w:rsidR="00EF22B0" w:rsidRPr="00EF22B0">
        <w:rPr>
          <w:rFonts w:ascii="Times New Roman" w:eastAsia="Times New Roman" w:hAnsi="Times New Roman" w:cs="Times New Roman"/>
          <w:sz w:val="28"/>
          <w:szCs w:val="28"/>
        </w:rPr>
        <w:t>О системе подготовки обучающихся к олимпиадам на уровне образовательных учреждений</w:t>
      </w:r>
      <w:r w:rsidR="00567659">
        <w:rPr>
          <w:rFonts w:ascii="Times New Roman" w:hAnsi="Times New Roman" w:cs="Times New Roman"/>
          <w:sz w:val="28"/>
          <w:szCs w:val="28"/>
        </w:rPr>
        <w:t>»</w:t>
      </w:r>
      <w:r w:rsidR="00B36BCC">
        <w:rPr>
          <w:rFonts w:ascii="Times New Roman" w:hAnsi="Times New Roman" w:cs="Times New Roman"/>
          <w:sz w:val="28"/>
          <w:szCs w:val="28"/>
        </w:rPr>
        <w:t>, Кузнецов С.П., ведущий специалист управления образования</w:t>
      </w:r>
      <w:r w:rsidR="00567659">
        <w:rPr>
          <w:rFonts w:ascii="Times New Roman" w:hAnsi="Times New Roman" w:cs="Times New Roman"/>
          <w:sz w:val="28"/>
          <w:szCs w:val="28"/>
        </w:rPr>
        <w:t xml:space="preserve"> (протокол № 2 от</w:t>
      </w:r>
      <w:r w:rsidR="00567659" w:rsidRPr="00567659">
        <w:rPr>
          <w:rFonts w:ascii="Times New Roman" w:hAnsi="Times New Roman" w:cs="Times New Roman"/>
          <w:sz w:val="28"/>
          <w:szCs w:val="28"/>
        </w:rPr>
        <w:t xml:space="preserve"> </w:t>
      </w:r>
      <w:r w:rsidR="00567659">
        <w:rPr>
          <w:rFonts w:ascii="Times New Roman" w:hAnsi="Times New Roman" w:cs="Times New Roman"/>
          <w:sz w:val="28"/>
          <w:szCs w:val="28"/>
        </w:rPr>
        <w:t>20.03.2018);</w:t>
      </w:r>
    </w:p>
    <w:p w:rsidR="00CD0798" w:rsidRDefault="00CD0798" w:rsidP="00EF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37C" w:rsidRPr="00EF22B0">
        <w:rPr>
          <w:rFonts w:ascii="Times New Roman" w:hAnsi="Times New Roman" w:cs="Times New Roman"/>
          <w:sz w:val="28"/>
          <w:szCs w:val="28"/>
        </w:rPr>
        <w:t xml:space="preserve">   «</w:t>
      </w:r>
      <w:r w:rsidR="00EF22B0" w:rsidRPr="00EF22B0">
        <w:rPr>
          <w:rFonts w:ascii="Times New Roman" w:eastAsia="Times New Roman" w:hAnsi="Times New Roman" w:cs="Times New Roman"/>
          <w:sz w:val="28"/>
          <w:szCs w:val="28"/>
        </w:rPr>
        <w:t>Об основных направлениях деятельности системы образования Амурского муниципального района на 2018/2019 учебный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6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BCC"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  <w:r w:rsidR="00B36BCC">
        <w:rPr>
          <w:rFonts w:ascii="Times New Roman" w:hAnsi="Times New Roman" w:cs="Times New Roman"/>
          <w:sz w:val="28"/>
          <w:szCs w:val="28"/>
        </w:rPr>
        <w:t xml:space="preserve"> Н.Е., начальник управления образования</w:t>
      </w:r>
      <w:r w:rsidR="00567659">
        <w:rPr>
          <w:rFonts w:ascii="Times New Roman" w:hAnsi="Times New Roman" w:cs="Times New Roman"/>
          <w:sz w:val="28"/>
          <w:szCs w:val="28"/>
        </w:rPr>
        <w:t xml:space="preserve">  (протокол № 3 от</w:t>
      </w:r>
      <w:r w:rsidR="00567659" w:rsidRPr="00567659">
        <w:rPr>
          <w:rFonts w:ascii="Times New Roman" w:hAnsi="Times New Roman" w:cs="Times New Roman"/>
          <w:sz w:val="28"/>
          <w:szCs w:val="28"/>
        </w:rPr>
        <w:t xml:space="preserve"> </w:t>
      </w:r>
      <w:r w:rsidR="00567659">
        <w:rPr>
          <w:rFonts w:ascii="Times New Roman" w:hAnsi="Times New Roman" w:cs="Times New Roman"/>
          <w:sz w:val="28"/>
          <w:szCs w:val="28"/>
        </w:rPr>
        <w:t>27.08.2018);</w:t>
      </w:r>
    </w:p>
    <w:p w:rsidR="002F537C" w:rsidRPr="00EF22B0" w:rsidRDefault="00CD0798" w:rsidP="00EF2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37C" w:rsidRPr="00EF22B0">
        <w:rPr>
          <w:rFonts w:ascii="Times New Roman" w:hAnsi="Times New Roman" w:cs="Times New Roman"/>
          <w:sz w:val="28"/>
          <w:szCs w:val="28"/>
        </w:rPr>
        <w:t>«</w:t>
      </w:r>
      <w:r w:rsidR="00EF22B0" w:rsidRPr="00EF22B0">
        <w:rPr>
          <w:rFonts w:ascii="Times New Roman" w:eastAsia="Times New Roman" w:hAnsi="Times New Roman" w:cs="Times New Roman"/>
          <w:sz w:val="28"/>
          <w:szCs w:val="28"/>
        </w:rPr>
        <w:t>Об итогах финансово-хозяйственной деятельности образовательных учреждений за 2018 год</w:t>
      </w:r>
      <w:r w:rsidR="002F537C" w:rsidRPr="00EF22B0">
        <w:rPr>
          <w:rFonts w:ascii="Times New Roman" w:hAnsi="Times New Roman" w:cs="Times New Roman"/>
          <w:sz w:val="28"/>
          <w:szCs w:val="28"/>
        </w:rPr>
        <w:t>»</w:t>
      </w:r>
      <w:r w:rsidR="00B36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BCC">
        <w:rPr>
          <w:rFonts w:ascii="Times New Roman" w:hAnsi="Times New Roman" w:cs="Times New Roman"/>
          <w:sz w:val="28"/>
          <w:szCs w:val="28"/>
        </w:rPr>
        <w:t>Качаева</w:t>
      </w:r>
      <w:proofErr w:type="spellEnd"/>
      <w:r w:rsidR="00B36BCC">
        <w:rPr>
          <w:rFonts w:ascii="Times New Roman" w:hAnsi="Times New Roman" w:cs="Times New Roman"/>
          <w:sz w:val="28"/>
          <w:szCs w:val="28"/>
        </w:rPr>
        <w:t xml:space="preserve"> Е.А., заместитель начальника управления образования</w:t>
      </w:r>
      <w:r w:rsidR="00EF22B0" w:rsidRPr="00EF22B0">
        <w:rPr>
          <w:rFonts w:ascii="Times New Roman" w:hAnsi="Times New Roman" w:cs="Times New Roman"/>
          <w:sz w:val="28"/>
          <w:szCs w:val="28"/>
        </w:rPr>
        <w:t xml:space="preserve"> </w:t>
      </w:r>
      <w:r w:rsidR="00567659">
        <w:rPr>
          <w:rFonts w:ascii="Times New Roman" w:hAnsi="Times New Roman" w:cs="Times New Roman"/>
          <w:sz w:val="28"/>
          <w:szCs w:val="28"/>
        </w:rPr>
        <w:t>(протокол № 4 от 26</w:t>
      </w:r>
      <w:r w:rsidR="00567659" w:rsidRPr="002F537C">
        <w:rPr>
          <w:rFonts w:ascii="Times New Roman" w:hAnsi="Times New Roman" w:cs="Times New Roman"/>
          <w:sz w:val="28"/>
          <w:szCs w:val="28"/>
        </w:rPr>
        <w:t>.12</w:t>
      </w:r>
      <w:r w:rsidR="0030770B">
        <w:rPr>
          <w:rFonts w:ascii="Times New Roman" w:hAnsi="Times New Roman" w:cs="Times New Roman"/>
          <w:sz w:val="28"/>
          <w:szCs w:val="28"/>
        </w:rPr>
        <w:t>.18)</w:t>
      </w:r>
      <w:r w:rsidR="00EF22B0" w:rsidRPr="00EF22B0">
        <w:rPr>
          <w:rFonts w:ascii="Times New Roman" w:hAnsi="Times New Roman" w:cs="Times New Roman"/>
          <w:sz w:val="28"/>
          <w:szCs w:val="28"/>
        </w:rPr>
        <w:t>.</w:t>
      </w:r>
    </w:p>
    <w:p w:rsidR="00115C3B" w:rsidRDefault="00EF22B0" w:rsidP="00E86D0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86D04">
        <w:rPr>
          <w:color w:val="000000"/>
          <w:sz w:val="28"/>
          <w:szCs w:val="28"/>
        </w:rPr>
        <w:tab/>
      </w:r>
      <w:r w:rsidR="0030770B">
        <w:rPr>
          <w:sz w:val="28"/>
          <w:szCs w:val="28"/>
        </w:rPr>
        <w:t>27 и 28 февраля 2018</w:t>
      </w:r>
      <w:r w:rsidR="00F63E98">
        <w:rPr>
          <w:sz w:val="28"/>
          <w:szCs w:val="28"/>
        </w:rPr>
        <w:t xml:space="preserve"> г. С</w:t>
      </w:r>
      <w:r w:rsidR="00E86D04" w:rsidRPr="000A53DE">
        <w:rPr>
          <w:sz w:val="28"/>
          <w:szCs w:val="28"/>
        </w:rPr>
        <w:t xml:space="preserve">оветом </w:t>
      </w:r>
      <w:r w:rsidR="00E86D04">
        <w:rPr>
          <w:sz w:val="28"/>
          <w:szCs w:val="28"/>
        </w:rPr>
        <w:t>принято участие в работе</w:t>
      </w:r>
      <w:r w:rsidR="00115C3B">
        <w:rPr>
          <w:sz w:val="28"/>
          <w:szCs w:val="28"/>
        </w:rPr>
        <w:t xml:space="preserve"> выездного общественного </w:t>
      </w:r>
      <w:r w:rsidR="0030770B">
        <w:rPr>
          <w:sz w:val="28"/>
          <w:szCs w:val="28"/>
        </w:rPr>
        <w:t>Совета по вопросам образования</w:t>
      </w:r>
      <w:r w:rsidR="00054EC1">
        <w:rPr>
          <w:sz w:val="28"/>
          <w:szCs w:val="28"/>
        </w:rPr>
        <w:t xml:space="preserve"> Хабаровского края</w:t>
      </w:r>
      <w:r w:rsidR="0030770B">
        <w:rPr>
          <w:sz w:val="28"/>
          <w:szCs w:val="28"/>
        </w:rPr>
        <w:t xml:space="preserve">, на котором была представлена система образования </w:t>
      </w:r>
      <w:r w:rsidR="00054EC1">
        <w:rPr>
          <w:sz w:val="28"/>
          <w:szCs w:val="28"/>
        </w:rPr>
        <w:t xml:space="preserve">Амурского муниципального </w:t>
      </w:r>
      <w:r w:rsidR="00054EC1">
        <w:rPr>
          <w:sz w:val="28"/>
          <w:szCs w:val="28"/>
        </w:rPr>
        <w:lastRenderedPageBreak/>
        <w:t>района. Т</w:t>
      </w:r>
      <w:r w:rsidR="0030770B">
        <w:rPr>
          <w:sz w:val="28"/>
          <w:szCs w:val="28"/>
        </w:rPr>
        <w:t>акже рассмотрены положительные практики и промежуточные результаты реализации краевых и муниципальных проектов</w:t>
      </w:r>
      <w:r w:rsidR="00054EC1">
        <w:rPr>
          <w:sz w:val="28"/>
          <w:szCs w:val="28"/>
        </w:rPr>
        <w:t>, в том числе</w:t>
      </w:r>
      <w:r w:rsidR="0030770B">
        <w:rPr>
          <w:sz w:val="28"/>
          <w:szCs w:val="28"/>
        </w:rPr>
        <w:t>:</w:t>
      </w:r>
    </w:p>
    <w:p w:rsidR="0030770B" w:rsidRDefault="0030770B" w:rsidP="0030770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«Эффективное управление», </w:t>
      </w:r>
      <w:r w:rsidR="00F63E98">
        <w:rPr>
          <w:sz w:val="28"/>
          <w:szCs w:val="28"/>
        </w:rPr>
        <w:t xml:space="preserve"> руководитель проекта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Сиденкова</w:t>
      </w:r>
      <w:proofErr w:type="spellEnd"/>
      <w:r>
        <w:rPr>
          <w:sz w:val="28"/>
          <w:szCs w:val="28"/>
        </w:rPr>
        <w:t xml:space="preserve"> Наталья Егоровна, начальник управления образования  администрации Амурского муниципального района;</w:t>
      </w:r>
    </w:p>
    <w:p w:rsidR="0030770B" w:rsidRDefault="0030770B" w:rsidP="0030770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«Компас самоопределения», </w:t>
      </w:r>
      <w:r w:rsidR="00F63E98">
        <w:rPr>
          <w:sz w:val="28"/>
          <w:szCs w:val="28"/>
        </w:rPr>
        <w:t>руководитель проекта</w:t>
      </w:r>
      <w:r>
        <w:rPr>
          <w:sz w:val="28"/>
          <w:szCs w:val="28"/>
        </w:rPr>
        <w:t xml:space="preserve"> Максимова Марина Петровна, главный специалист управления образования</w:t>
      </w:r>
      <w:r w:rsidR="00F63E98">
        <w:rPr>
          <w:sz w:val="28"/>
          <w:szCs w:val="28"/>
        </w:rPr>
        <w:t>;</w:t>
      </w:r>
    </w:p>
    <w:p w:rsidR="00F63E98" w:rsidRDefault="00F63E98" w:rsidP="0030770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«Образование для будущего», руководитель проекта </w:t>
      </w:r>
      <w:proofErr w:type="spellStart"/>
      <w:r>
        <w:rPr>
          <w:sz w:val="28"/>
          <w:szCs w:val="28"/>
        </w:rPr>
        <w:t>Лёзина</w:t>
      </w:r>
      <w:proofErr w:type="spellEnd"/>
      <w:r>
        <w:rPr>
          <w:sz w:val="28"/>
          <w:szCs w:val="28"/>
        </w:rPr>
        <w:t xml:space="preserve"> Марина Александровна, заместитель начальника управления образования, </w:t>
      </w:r>
      <w:proofErr w:type="spellStart"/>
      <w:r>
        <w:rPr>
          <w:sz w:val="28"/>
          <w:szCs w:val="28"/>
        </w:rPr>
        <w:t>Ровнова</w:t>
      </w:r>
      <w:proofErr w:type="spellEnd"/>
      <w:r>
        <w:rPr>
          <w:sz w:val="28"/>
          <w:szCs w:val="28"/>
        </w:rPr>
        <w:t xml:space="preserve"> Людмила Викторовна, директор Информационно-методического центра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Амурска;</w:t>
      </w:r>
    </w:p>
    <w:p w:rsidR="00F63E98" w:rsidRDefault="00F63E98" w:rsidP="00115C3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«Эффективная школа», руководитель проекта руководитель проекта </w:t>
      </w:r>
      <w:proofErr w:type="spellStart"/>
      <w:r>
        <w:rPr>
          <w:sz w:val="28"/>
          <w:szCs w:val="28"/>
        </w:rPr>
        <w:t>Лёзина</w:t>
      </w:r>
      <w:proofErr w:type="spellEnd"/>
      <w:r>
        <w:rPr>
          <w:sz w:val="28"/>
          <w:szCs w:val="28"/>
        </w:rPr>
        <w:t xml:space="preserve"> Марина Александровна, заместитель начальника управления образования;</w:t>
      </w:r>
    </w:p>
    <w:p w:rsidR="00F63E98" w:rsidRDefault="00F63E98" w:rsidP="00115C3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Педкласстер</w:t>
      </w:r>
      <w:proofErr w:type="spellEnd"/>
      <w:r>
        <w:rPr>
          <w:sz w:val="28"/>
          <w:szCs w:val="28"/>
        </w:rPr>
        <w:t xml:space="preserve"> 27», руководитель проекта </w:t>
      </w:r>
      <w:proofErr w:type="spellStart"/>
      <w:r>
        <w:rPr>
          <w:sz w:val="28"/>
          <w:szCs w:val="28"/>
        </w:rPr>
        <w:t>Сиденкова</w:t>
      </w:r>
      <w:proofErr w:type="spellEnd"/>
      <w:r>
        <w:rPr>
          <w:sz w:val="28"/>
          <w:szCs w:val="28"/>
        </w:rPr>
        <w:t xml:space="preserve"> Наталья Егоровна, начальник управления образования, </w:t>
      </w:r>
      <w:proofErr w:type="spellStart"/>
      <w:r>
        <w:rPr>
          <w:sz w:val="28"/>
          <w:szCs w:val="28"/>
        </w:rPr>
        <w:t>Бахаева</w:t>
      </w:r>
      <w:proofErr w:type="spellEnd"/>
      <w:r>
        <w:rPr>
          <w:sz w:val="28"/>
          <w:szCs w:val="28"/>
        </w:rPr>
        <w:t xml:space="preserve"> Александра Владимировна, главный специалист управления образования. </w:t>
      </w:r>
    </w:p>
    <w:p w:rsidR="00F63E98" w:rsidRDefault="00F63E98" w:rsidP="00115C3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отрасли «Образование» Амурского муниципального района положительно оценен краевым общественным Советом и муниципальным</w:t>
      </w:r>
      <w:r w:rsidR="00054EC1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>.</w:t>
      </w:r>
    </w:p>
    <w:p w:rsidR="0030770B" w:rsidRDefault="001D2A3E" w:rsidP="00115C3B">
      <w:pPr>
        <w:pStyle w:val="a3"/>
        <w:spacing w:after="0"/>
        <w:ind w:firstLine="708"/>
        <w:jc w:val="both"/>
      </w:pPr>
      <w:r>
        <w:rPr>
          <w:sz w:val="28"/>
          <w:szCs w:val="28"/>
        </w:rPr>
        <w:t xml:space="preserve">28 августа </w:t>
      </w:r>
      <w:r w:rsidRPr="0030770B">
        <w:rPr>
          <w:sz w:val="28"/>
          <w:szCs w:val="28"/>
        </w:rPr>
        <w:t>2018</w:t>
      </w:r>
      <w:r>
        <w:rPr>
          <w:sz w:val="28"/>
          <w:szCs w:val="28"/>
        </w:rPr>
        <w:t xml:space="preserve"> г. Совет принял активное участие в районном</w:t>
      </w:r>
      <w:r w:rsidR="00E86D0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августовском педагогическом совещании</w:t>
      </w:r>
      <w:r w:rsidR="00E86D04" w:rsidRPr="0030770B">
        <w:rPr>
          <w:sz w:val="28"/>
          <w:szCs w:val="28"/>
        </w:rPr>
        <w:t xml:space="preserve"> руководителей образовательных учреждений</w:t>
      </w:r>
      <w:r w:rsidR="0030770B" w:rsidRPr="0030770B">
        <w:rPr>
          <w:sz w:val="28"/>
          <w:szCs w:val="28"/>
        </w:rPr>
        <w:t xml:space="preserve"> </w:t>
      </w:r>
      <w:r w:rsidR="0030770B" w:rsidRPr="0030770B">
        <w:rPr>
          <w:color w:val="000000"/>
          <w:sz w:val="28"/>
          <w:szCs w:val="28"/>
          <w:shd w:val="clear" w:color="auto" w:fill="FFFFFF"/>
        </w:rPr>
        <w:t xml:space="preserve">по теме «Развитие </w:t>
      </w:r>
      <w:proofErr w:type="gramStart"/>
      <w:r w:rsidR="0030770B" w:rsidRPr="0030770B">
        <w:rPr>
          <w:color w:val="000000"/>
          <w:sz w:val="28"/>
          <w:szCs w:val="28"/>
          <w:shd w:val="clear" w:color="auto" w:fill="FFFFFF"/>
        </w:rPr>
        <w:t>системы образования педагогических работников системы образования Амурского муниципального</w:t>
      </w:r>
      <w:proofErr w:type="gramEnd"/>
      <w:r w:rsidR="0030770B" w:rsidRPr="0030770B">
        <w:rPr>
          <w:color w:val="000000"/>
          <w:sz w:val="28"/>
          <w:szCs w:val="28"/>
          <w:shd w:val="clear" w:color="auto" w:fill="FFFFFF"/>
        </w:rPr>
        <w:t xml:space="preserve"> района: новые потребности, новые возможности»</w:t>
      </w:r>
      <w:r w:rsidR="00115C3B" w:rsidRPr="00307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770B">
        <w:rPr>
          <w:sz w:val="28"/>
          <w:szCs w:val="28"/>
        </w:rPr>
        <w:t xml:space="preserve">В ходе работы </w:t>
      </w:r>
      <w:r>
        <w:rPr>
          <w:sz w:val="28"/>
          <w:szCs w:val="28"/>
        </w:rPr>
        <w:t xml:space="preserve"> актив</w:t>
      </w:r>
      <w:r w:rsidR="0030770B">
        <w:rPr>
          <w:sz w:val="28"/>
          <w:szCs w:val="28"/>
        </w:rPr>
        <w:t xml:space="preserve"> Совета обсудил</w:t>
      </w:r>
      <w:hyperlink r:id="rId5" w:history="1">
        <w:r w:rsidR="0030770B">
          <w:rPr>
            <w:rStyle w:val="a5"/>
            <w:color w:val="000000"/>
            <w:sz w:val="28"/>
            <w:szCs w:val="28"/>
            <w:u w:val="none"/>
          </w:rPr>
          <w:t xml:space="preserve"> основные направления</w:t>
        </w:r>
        <w:r w:rsidR="0030770B" w:rsidRPr="0030770B">
          <w:rPr>
            <w:rStyle w:val="a5"/>
            <w:color w:val="000000"/>
            <w:sz w:val="28"/>
            <w:szCs w:val="28"/>
            <w:u w:val="none"/>
          </w:rPr>
          <w:t xml:space="preserve"> развития системы образо</w:t>
        </w:r>
        <w:r w:rsidR="0030770B" w:rsidRPr="0030770B">
          <w:rPr>
            <w:rStyle w:val="a5"/>
            <w:color w:val="000000"/>
            <w:sz w:val="28"/>
            <w:szCs w:val="28"/>
            <w:u w:val="none"/>
          </w:rPr>
          <w:softHyphen/>
          <w:t>вания района</w:t>
        </w:r>
        <w:r>
          <w:rPr>
            <w:rStyle w:val="a5"/>
            <w:color w:val="000000"/>
            <w:sz w:val="28"/>
            <w:szCs w:val="28"/>
            <w:u w:val="none"/>
          </w:rPr>
          <w:t xml:space="preserve"> и</w:t>
        </w:r>
        <w:r w:rsidR="0030770B">
          <w:rPr>
            <w:rStyle w:val="a5"/>
            <w:color w:val="000000"/>
            <w:sz w:val="28"/>
            <w:szCs w:val="28"/>
            <w:u w:val="none"/>
          </w:rPr>
          <w:t xml:space="preserve"> утверди</w:t>
        </w:r>
        <w:r>
          <w:rPr>
            <w:rStyle w:val="a5"/>
            <w:color w:val="000000"/>
            <w:sz w:val="28"/>
            <w:szCs w:val="28"/>
            <w:u w:val="none"/>
          </w:rPr>
          <w:t>л</w:t>
        </w:r>
        <w:r w:rsidR="0030770B">
          <w:rPr>
            <w:rStyle w:val="a5"/>
            <w:color w:val="000000"/>
            <w:sz w:val="28"/>
            <w:szCs w:val="28"/>
            <w:u w:val="none"/>
          </w:rPr>
          <w:t xml:space="preserve"> публичный</w:t>
        </w:r>
        <w:r w:rsidR="0030770B" w:rsidRPr="0030770B">
          <w:rPr>
            <w:rStyle w:val="a5"/>
            <w:color w:val="000000"/>
            <w:sz w:val="28"/>
            <w:szCs w:val="28"/>
            <w:u w:val="none"/>
          </w:rPr>
          <w:t xml:space="preserve"> доклад</w:t>
        </w:r>
        <w:r w:rsidR="0030770B">
          <w:rPr>
            <w:rStyle w:val="a5"/>
            <w:color w:val="000000"/>
            <w:sz w:val="28"/>
            <w:szCs w:val="28"/>
            <w:u w:val="none"/>
          </w:rPr>
          <w:t xml:space="preserve"> начальник</w:t>
        </w:r>
        <w:r w:rsidR="0030770B" w:rsidRPr="0030770B">
          <w:rPr>
            <w:rStyle w:val="a5"/>
            <w:color w:val="000000"/>
            <w:sz w:val="28"/>
            <w:szCs w:val="28"/>
            <w:u w:val="none"/>
          </w:rPr>
          <w:t xml:space="preserve"> управления образования о состоянии дел в системе образования района</w:t>
        </w:r>
      </w:hyperlink>
      <w:r w:rsidR="0030770B">
        <w:rPr>
          <w:sz w:val="28"/>
          <w:szCs w:val="28"/>
        </w:rPr>
        <w:t>.</w:t>
      </w:r>
    </w:p>
    <w:p w:rsidR="00E86D04" w:rsidRPr="00E86D04" w:rsidRDefault="001D2A3E" w:rsidP="00E86D04">
      <w:pPr>
        <w:pStyle w:val="a3"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="00E86D04">
        <w:rPr>
          <w:rStyle w:val="a4"/>
          <w:color w:val="000000"/>
          <w:sz w:val="28"/>
          <w:szCs w:val="28"/>
        </w:rPr>
        <w:t xml:space="preserve">При </w:t>
      </w:r>
      <w:hyperlink r:id="rId6" w:history="1">
        <w:r w:rsidR="00E86D04" w:rsidRPr="00E86D04">
          <w:rPr>
            <w:rStyle w:val="a5"/>
            <w:color w:val="000000"/>
            <w:sz w:val="28"/>
            <w:szCs w:val="28"/>
            <w:u w:val="none"/>
          </w:rPr>
          <w:t xml:space="preserve">содействии Совета </w:t>
        </w:r>
        <w:r w:rsidR="00484E8B">
          <w:rPr>
            <w:rStyle w:val="a5"/>
            <w:color w:val="000000"/>
            <w:sz w:val="28"/>
            <w:szCs w:val="28"/>
            <w:u w:val="none"/>
          </w:rPr>
          <w:t xml:space="preserve">проведена активная работа по привлечению </w:t>
        </w:r>
        <w:proofErr w:type="gramStart"/>
        <w:r w:rsidR="00484E8B">
          <w:rPr>
            <w:rStyle w:val="a5"/>
            <w:color w:val="000000"/>
            <w:sz w:val="28"/>
            <w:szCs w:val="28"/>
            <w:u w:val="none"/>
          </w:rPr>
          <w:t>внебюджетны</w:t>
        </w:r>
        <w:r w:rsidR="00464443">
          <w:rPr>
            <w:rStyle w:val="a5"/>
            <w:color w:val="000000"/>
            <w:sz w:val="28"/>
            <w:szCs w:val="28"/>
            <w:u w:val="none"/>
          </w:rPr>
          <w:t>х</w:t>
        </w:r>
        <w:proofErr w:type="gramEnd"/>
        <w:r w:rsidR="00E86D04" w:rsidRPr="00E86D04">
          <w:rPr>
            <w:rStyle w:val="a5"/>
            <w:color w:val="000000"/>
            <w:sz w:val="28"/>
            <w:szCs w:val="28"/>
            <w:u w:val="none"/>
          </w:rPr>
          <w:t xml:space="preserve"> средства для обеспечения деятельности и развития системы образования района.</w:t>
        </w:r>
      </w:hyperlink>
      <w:r w:rsidR="00E86D04">
        <w:rPr>
          <w:rStyle w:val="a4"/>
          <w:color w:val="000000"/>
          <w:sz w:val="28"/>
          <w:szCs w:val="28"/>
        </w:rPr>
        <w:t xml:space="preserve"> </w:t>
      </w:r>
      <w:r w:rsidR="00484E8B">
        <w:rPr>
          <w:rStyle w:val="a4"/>
          <w:color w:val="000000"/>
          <w:sz w:val="28"/>
          <w:szCs w:val="28"/>
        </w:rPr>
        <w:t>Так, н</w:t>
      </w:r>
      <w:r w:rsidR="00E86D04" w:rsidRPr="00E86D04">
        <w:rPr>
          <w:rStyle w:val="a4"/>
          <w:color w:val="000000"/>
          <w:sz w:val="28"/>
          <w:szCs w:val="28"/>
        </w:rPr>
        <w:t xml:space="preserve">а основании соглашения с </w:t>
      </w:r>
      <w:r w:rsidR="00E86D04">
        <w:rPr>
          <w:color w:val="000000"/>
          <w:sz w:val="28"/>
          <w:szCs w:val="28"/>
          <w:shd w:val="clear" w:color="auto" w:fill="FFFFFF"/>
        </w:rPr>
        <w:t>компанией</w:t>
      </w:r>
      <w:r w:rsidR="00E86D04" w:rsidRPr="00E86D04">
        <w:rPr>
          <w:color w:val="000000"/>
          <w:sz w:val="28"/>
          <w:szCs w:val="28"/>
          <w:shd w:val="clear" w:color="auto" w:fill="FFFFFF"/>
        </w:rPr>
        <w:t xml:space="preserve"> АО «Полиметалл УК» реализован районный конкурс творческих проектов «Двигай тему!» среди старшеклассников образовательных учреждений А</w:t>
      </w:r>
      <w:r w:rsidR="00464443">
        <w:rPr>
          <w:color w:val="000000"/>
          <w:sz w:val="28"/>
          <w:szCs w:val="28"/>
          <w:shd w:val="clear" w:color="auto" w:fill="FFFFFF"/>
        </w:rPr>
        <w:t xml:space="preserve">мурского муниципального района. </w:t>
      </w:r>
      <w:r w:rsidR="00E86D04" w:rsidRPr="00E86D04">
        <w:rPr>
          <w:color w:val="000000"/>
          <w:sz w:val="28"/>
          <w:szCs w:val="28"/>
          <w:shd w:val="clear" w:color="auto" w:fill="FFFFFF"/>
        </w:rPr>
        <w:t>В план</w:t>
      </w:r>
      <w:r w:rsidR="00E86D04">
        <w:rPr>
          <w:color w:val="000000"/>
          <w:sz w:val="28"/>
          <w:szCs w:val="28"/>
          <w:shd w:val="clear" w:color="auto" w:fill="FFFFFF"/>
        </w:rPr>
        <w:t>е</w:t>
      </w:r>
      <w:r w:rsidR="00E86D04" w:rsidRPr="00E86D04">
        <w:rPr>
          <w:color w:val="000000"/>
          <w:sz w:val="28"/>
          <w:szCs w:val="28"/>
          <w:shd w:val="clear" w:color="auto" w:fill="FFFFFF"/>
        </w:rPr>
        <w:t xml:space="preserve"> оказания финансовой поддержки был внесен проект по формированию предметно-развивающей среды центра «Темп»</w:t>
      </w:r>
      <w:r w:rsidR="00E86D0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86D04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E86D04">
        <w:rPr>
          <w:color w:val="000000"/>
          <w:sz w:val="28"/>
          <w:szCs w:val="28"/>
          <w:shd w:val="clear" w:color="auto" w:fill="FFFFFF"/>
        </w:rPr>
        <w:t>. Амурска</w:t>
      </w:r>
      <w:r w:rsidR="00E86D04" w:rsidRPr="00E86D04">
        <w:rPr>
          <w:color w:val="000000"/>
          <w:sz w:val="28"/>
          <w:szCs w:val="28"/>
          <w:shd w:val="clear" w:color="auto" w:fill="FFFFFF"/>
        </w:rPr>
        <w:t xml:space="preserve">. Общая сумма проекта составила 212000 рублей. </w:t>
      </w:r>
    </w:p>
    <w:p w:rsidR="002F537C" w:rsidRDefault="00484E8B" w:rsidP="00B0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  <w:r w:rsidRPr="00484E8B">
        <w:rPr>
          <w:rFonts w:ascii="Times New Roman" w:hAnsi="Times New Roman" w:cs="Times New Roman"/>
          <w:sz w:val="28"/>
          <w:szCs w:val="28"/>
        </w:rPr>
        <w:t xml:space="preserve"> </w:t>
      </w:r>
      <w:r w:rsidR="00E86D04" w:rsidRPr="00484E8B">
        <w:rPr>
          <w:rFonts w:ascii="Times New Roman" w:hAnsi="Times New Roman" w:cs="Times New Roman"/>
          <w:sz w:val="28"/>
          <w:szCs w:val="28"/>
        </w:rPr>
        <w:t>С</w:t>
      </w:r>
      <w:r w:rsidR="002F537C" w:rsidRPr="00484E8B">
        <w:rPr>
          <w:rFonts w:ascii="Times New Roman" w:hAnsi="Times New Roman" w:cs="Times New Roman"/>
          <w:sz w:val="28"/>
          <w:szCs w:val="28"/>
        </w:rPr>
        <w:t xml:space="preserve">оветом определены основные направления работы </w:t>
      </w:r>
      <w:r w:rsidRPr="00484E8B">
        <w:rPr>
          <w:rFonts w:ascii="Times New Roman" w:hAnsi="Times New Roman" w:cs="Times New Roman"/>
          <w:sz w:val="28"/>
          <w:szCs w:val="28"/>
        </w:rPr>
        <w:t xml:space="preserve">по содействию в </w:t>
      </w:r>
      <w:r w:rsidRPr="00484E8B">
        <w:rPr>
          <w:rFonts w:ascii="Times New Roman" w:eastAsia="Times New Roman" w:hAnsi="Times New Roman" w:cs="Times New Roman"/>
          <w:sz w:val="28"/>
          <w:szCs w:val="28"/>
        </w:rPr>
        <w:t xml:space="preserve">реализации национального </w:t>
      </w:r>
      <w:r>
        <w:rPr>
          <w:rFonts w:ascii="Times New Roman" w:hAnsi="Times New Roman" w:cs="Times New Roman"/>
          <w:sz w:val="28"/>
          <w:szCs w:val="28"/>
        </w:rPr>
        <w:t>проекта «Образование»</w:t>
      </w:r>
      <w:r w:rsidRPr="00484E8B">
        <w:rPr>
          <w:rFonts w:ascii="Times New Roman" w:hAnsi="Times New Roman" w:cs="Times New Roman"/>
          <w:sz w:val="28"/>
          <w:szCs w:val="28"/>
        </w:rPr>
        <w:t>, разработке прогнозов и перспективных направлений развит</w:t>
      </w:r>
      <w:r>
        <w:rPr>
          <w:rFonts w:ascii="Times New Roman" w:hAnsi="Times New Roman" w:cs="Times New Roman"/>
          <w:sz w:val="28"/>
          <w:szCs w:val="28"/>
        </w:rPr>
        <w:t>ия материально-технической базы</w:t>
      </w:r>
      <w:r w:rsidRPr="00484E8B">
        <w:rPr>
          <w:rFonts w:ascii="Times New Roman" w:hAnsi="Times New Roman" w:cs="Times New Roman"/>
          <w:sz w:val="28"/>
          <w:szCs w:val="28"/>
        </w:rPr>
        <w:t xml:space="preserve">, проведении </w:t>
      </w:r>
      <w:r w:rsidRPr="00484E8B">
        <w:rPr>
          <w:rFonts w:ascii="Times New Roman" w:eastAsia="Times New Roman" w:hAnsi="Times New Roman" w:cs="Times New Roman"/>
          <w:sz w:val="28"/>
          <w:szCs w:val="28"/>
        </w:rPr>
        <w:t>независимой оценки качественного осуществления образовательной деятельности в учреждениях Амурского муниципального района в 2019 г.</w:t>
      </w:r>
    </w:p>
    <w:p w:rsidR="00642BA5" w:rsidRDefault="00642BA5" w:rsidP="00B0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59" w:rsidRPr="00567659" w:rsidRDefault="00054EC1" w:rsidP="00567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67659" w:rsidRPr="0056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26" w:rsidRPr="00AC3037" w:rsidRDefault="00567659" w:rsidP="00E13841">
      <w:pPr>
        <w:spacing w:after="0" w:line="240" w:lineRule="auto"/>
        <w:rPr>
          <w:rFonts w:ascii="Times New Roman" w:hAnsi="Times New Roman" w:cs="Times New Roman"/>
        </w:rPr>
      </w:pPr>
      <w:r w:rsidRPr="00567659">
        <w:rPr>
          <w:rFonts w:ascii="Times New Roman" w:hAnsi="Times New Roman" w:cs="Times New Roman"/>
          <w:sz w:val="28"/>
          <w:szCs w:val="28"/>
        </w:rPr>
        <w:t xml:space="preserve">Совета по вопросам образования </w:t>
      </w:r>
      <w:r w:rsidR="002D4DE5">
        <w:rPr>
          <w:rFonts w:ascii="Times New Roman" w:hAnsi="Times New Roman" w:cs="Times New Roman"/>
          <w:sz w:val="28"/>
          <w:szCs w:val="28"/>
        </w:rPr>
        <w:tab/>
      </w:r>
      <w:r w:rsidR="002D4DE5">
        <w:rPr>
          <w:rFonts w:ascii="Times New Roman" w:hAnsi="Times New Roman" w:cs="Times New Roman"/>
          <w:sz w:val="28"/>
          <w:szCs w:val="28"/>
        </w:rPr>
        <w:tab/>
      </w:r>
      <w:r w:rsidR="002D4DE5">
        <w:rPr>
          <w:rFonts w:ascii="Times New Roman" w:hAnsi="Times New Roman" w:cs="Times New Roman"/>
          <w:sz w:val="28"/>
          <w:szCs w:val="28"/>
        </w:rPr>
        <w:tab/>
      </w:r>
      <w:r w:rsidR="002D4DE5">
        <w:rPr>
          <w:rFonts w:ascii="Times New Roman" w:hAnsi="Times New Roman" w:cs="Times New Roman"/>
          <w:sz w:val="28"/>
          <w:szCs w:val="28"/>
        </w:rPr>
        <w:tab/>
      </w:r>
      <w:r w:rsidR="002D4DE5">
        <w:rPr>
          <w:rFonts w:ascii="Times New Roman" w:hAnsi="Times New Roman" w:cs="Times New Roman"/>
          <w:sz w:val="28"/>
          <w:szCs w:val="28"/>
        </w:rPr>
        <w:tab/>
      </w:r>
      <w:r w:rsidR="00054EC1">
        <w:rPr>
          <w:rFonts w:ascii="Times New Roman" w:hAnsi="Times New Roman" w:cs="Times New Roman"/>
          <w:sz w:val="28"/>
          <w:szCs w:val="28"/>
        </w:rPr>
        <w:t xml:space="preserve">     Н.Е. </w:t>
      </w:r>
      <w:proofErr w:type="spellStart"/>
      <w:r w:rsidR="00054EC1"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</w:p>
    <w:sectPr w:rsidR="00B00A26" w:rsidRPr="00AC3037" w:rsidSect="009C74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3037"/>
    <w:rsid w:val="00054EC1"/>
    <w:rsid w:val="0006358C"/>
    <w:rsid w:val="000A53DE"/>
    <w:rsid w:val="00115C3B"/>
    <w:rsid w:val="001D2A3E"/>
    <w:rsid w:val="002D4DE5"/>
    <w:rsid w:val="002F537C"/>
    <w:rsid w:val="0030770B"/>
    <w:rsid w:val="003D58B2"/>
    <w:rsid w:val="00464443"/>
    <w:rsid w:val="00484E8B"/>
    <w:rsid w:val="00567659"/>
    <w:rsid w:val="00642BA5"/>
    <w:rsid w:val="00767957"/>
    <w:rsid w:val="009C7404"/>
    <w:rsid w:val="00AC3037"/>
    <w:rsid w:val="00B00A26"/>
    <w:rsid w:val="00B03061"/>
    <w:rsid w:val="00B36BCC"/>
    <w:rsid w:val="00CD0798"/>
    <w:rsid w:val="00D160C9"/>
    <w:rsid w:val="00E13841"/>
    <w:rsid w:val="00E1718F"/>
    <w:rsid w:val="00E441E0"/>
    <w:rsid w:val="00E86D04"/>
    <w:rsid w:val="00EF22B0"/>
    <w:rsid w:val="00F63E98"/>
    <w:rsid w:val="00FD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303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AC3037"/>
    <w:rPr>
      <w:color w:val="0000FF"/>
      <w:u w:val="single"/>
    </w:rPr>
  </w:style>
  <w:style w:type="character" w:customStyle="1" w:styleId="4">
    <w:name w:val="Основной текст (4)_"/>
    <w:link w:val="41"/>
    <w:rsid w:val="00AC3037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C3037"/>
    <w:pPr>
      <w:widowControl w:val="0"/>
      <w:shd w:val="clear" w:color="auto" w:fill="FFFFFF"/>
      <w:spacing w:after="0" w:line="298" w:lineRule="exact"/>
      <w:jc w:val="both"/>
    </w:pPr>
    <w:rPr>
      <w:sz w:val="25"/>
      <w:szCs w:val="25"/>
    </w:rPr>
  </w:style>
  <w:style w:type="paragraph" w:styleId="3">
    <w:name w:val="Body Text 3"/>
    <w:basedOn w:val="a"/>
    <w:link w:val="30"/>
    <w:rsid w:val="002F53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537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">
    <w:name w:val="Body Text 2"/>
    <w:basedOn w:val="a"/>
    <w:rsid w:val="009C7404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9C8AC3D2B0265F315D6A759D26E27C09AB1CD2023DAAA484AE8BF6D2F3966718FB898r905A" TargetMode="External"/><Relationship Id="rId5" Type="http://schemas.openxmlformats.org/officeDocument/2006/relationships/hyperlink" Target="consultantplus://offline/ref=9749C8AC3D2B0265F315D6A759D26E27C09AB1CD2023DAAA484AE8BF6D2F3966718FB898r905A" TargetMode="External"/><Relationship Id="rId4" Type="http://schemas.openxmlformats.org/officeDocument/2006/relationships/hyperlink" Target="consultantplus://offline/ref=24A80690C3828B410C09031DF04983A04325AB42FB90CE0252FDCDVE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Н.В.Козлова</dc:creator>
  <cp:keywords/>
  <dc:description/>
  <cp:lastModifiedBy>Н.В.Козлова</cp:lastModifiedBy>
  <cp:revision>16</cp:revision>
  <cp:lastPrinted>2019-01-30T02:24:00Z</cp:lastPrinted>
  <dcterms:created xsi:type="dcterms:W3CDTF">2019-01-30T00:01:00Z</dcterms:created>
  <dcterms:modified xsi:type="dcterms:W3CDTF">2019-02-01T05:02:00Z</dcterms:modified>
</cp:coreProperties>
</file>